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FF5" w:rsidRPr="005A3472" w:rsidRDefault="00774FF5" w:rsidP="005A3472">
      <w:pPr>
        <w:tabs>
          <w:tab w:val="left" w:pos="284"/>
        </w:tabs>
        <w:jc w:val="both"/>
        <w:rPr>
          <w:rFonts w:ascii="Sylfaen" w:hAnsi="Sylfaen" w:cs="Sylfaen"/>
          <w:sz w:val="24"/>
          <w:szCs w:val="24"/>
          <w:lang w:val="ka-GE"/>
        </w:rPr>
      </w:pPr>
    </w:p>
    <w:p w:rsidR="00DA3B8E" w:rsidRPr="005A3472" w:rsidRDefault="00DA3B8E" w:rsidP="005A347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5A3472">
        <w:rPr>
          <w:rFonts w:ascii="Sylfaen" w:eastAsia="Times New Roman" w:hAnsi="Sylfaen" w:cs="Sylfaen"/>
          <w:sz w:val="24"/>
          <w:szCs w:val="24"/>
          <w:lang w:val="ka-GE"/>
        </w:rPr>
        <w:t>მოვამზადე</w:t>
      </w:r>
      <w:r w:rsidRPr="005A3472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774FF5" w:rsidRPr="005A3472">
        <w:rPr>
          <w:rFonts w:ascii="Sylfaen" w:eastAsia="Times New Roman" w:hAnsi="Sylfaen"/>
          <w:sz w:val="24"/>
          <w:szCs w:val="24"/>
          <w:lang w:val="ka-GE"/>
        </w:rPr>
        <w:t>საქართველოს მთავრობის 2019 წლის 31 დეკემბრის N674 დადგენილების ცვლილების პროექტ</w:t>
      </w:r>
      <w:r w:rsidRPr="005A3472">
        <w:rPr>
          <w:rFonts w:ascii="Sylfaen" w:eastAsia="Times New Roman" w:hAnsi="Sylfaen"/>
          <w:sz w:val="24"/>
          <w:szCs w:val="24"/>
          <w:lang w:val="ka-GE"/>
        </w:rPr>
        <w:t xml:space="preserve">ი, რომელიც მოიცავს ცვლილებებს </w:t>
      </w:r>
      <w:r w:rsidR="00774FF5" w:rsidRPr="005A3472">
        <w:rPr>
          <w:rFonts w:ascii="Sylfaen" w:eastAsia="Times New Roman" w:hAnsi="Sylfaen"/>
          <w:sz w:val="24"/>
          <w:szCs w:val="24"/>
          <w:lang w:val="ka-GE"/>
        </w:rPr>
        <w:t xml:space="preserve"> ტუბერკულოზის მართვის, აივ-ინფექციის/შიდსის</w:t>
      </w:r>
      <w:r w:rsidRPr="005A3472">
        <w:rPr>
          <w:rFonts w:ascii="Sylfaen" w:eastAsia="Times New Roman" w:hAnsi="Sylfaen"/>
          <w:sz w:val="24"/>
          <w:szCs w:val="24"/>
          <w:lang w:val="ka-GE"/>
        </w:rPr>
        <w:t xml:space="preserve"> მართვის და</w:t>
      </w:r>
      <w:r w:rsidR="00774FF5" w:rsidRPr="005A3472">
        <w:rPr>
          <w:rFonts w:ascii="Sylfaen" w:eastAsia="Times New Roman" w:hAnsi="Sylfaen"/>
          <w:sz w:val="24"/>
          <w:szCs w:val="24"/>
          <w:lang w:val="ka-GE"/>
        </w:rPr>
        <w:t xml:space="preserve"> რეფერალური მომსახურების პროგრამებ</w:t>
      </w:r>
      <w:r w:rsidRPr="005A3472">
        <w:rPr>
          <w:rFonts w:ascii="Sylfaen" w:eastAsia="Times New Roman" w:hAnsi="Sylfaen"/>
          <w:sz w:val="24"/>
          <w:szCs w:val="24"/>
          <w:lang w:val="ka-GE"/>
        </w:rPr>
        <w:t>შ</w:t>
      </w:r>
      <w:r w:rsidR="00774FF5" w:rsidRPr="005A3472">
        <w:rPr>
          <w:rFonts w:ascii="Sylfaen" w:eastAsia="Times New Roman" w:hAnsi="Sylfaen"/>
          <w:sz w:val="24"/>
          <w:szCs w:val="24"/>
          <w:lang w:val="ka-GE"/>
        </w:rPr>
        <w:t>ი</w:t>
      </w:r>
      <w:r w:rsidRPr="005A3472">
        <w:rPr>
          <w:rFonts w:ascii="Sylfaen" w:eastAsia="Times New Roman" w:hAnsi="Sylfaen"/>
          <w:sz w:val="24"/>
          <w:szCs w:val="24"/>
          <w:lang w:val="ka-GE"/>
        </w:rPr>
        <w:t>. პროექტი</w:t>
      </w:r>
      <w:r w:rsidR="004D6F55">
        <w:rPr>
          <w:rFonts w:ascii="Sylfaen" w:eastAsia="Times New Roman" w:hAnsi="Sylfaen"/>
          <w:sz w:val="24"/>
          <w:szCs w:val="24"/>
          <w:lang w:val="ka-GE"/>
        </w:rPr>
        <w:t>, მინისტრის თანხმობი</w:t>
      </w:r>
      <w:bookmarkStart w:id="0" w:name="_GoBack"/>
      <w:bookmarkEnd w:id="0"/>
      <w:r w:rsidR="004D6F55">
        <w:rPr>
          <w:rFonts w:ascii="Sylfaen" w:eastAsia="Times New Roman" w:hAnsi="Sylfaen"/>
          <w:sz w:val="24"/>
          <w:szCs w:val="24"/>
          <w:lang w:val="ka-GE"/>
        </w:rPr>
        <w:t>თ,</w:t>
      </w:r>
      <w:r w:rsidRPr="005A3472">
        <w:rPr>
          <w:rFonts w:ascii="Sylfaen" w:eastAsia="Times New Roman" w:hAnsi="Sylfaen"/>
          <w:sz w:val="24"/>
          <w:szCs w:val="24"/>
          <w:lang w:val="ka-GE"/>
        </w:rPr>
        <w:t xml:space="preserve"> გადაგზავნილია იურიდიულ დეპარტამენტში (2020 </w:t>
      </w:r>
      <w:r w:rsidRPr="00DA3B8E">
        <w:rPr>
          <w:rFonts w:ascii="Sylfaen" w:eastAsia="Times New Roman" w:hAnsi="Sylfaen"/>
          <w:sz w:val="24"/>
          <w:szCs w:val="24"/>
          <w:lang w:val="ka-GE"/>
        </w:rPr>
        <w:t>წლის 17 ივნისის N01-6271</w:t>
      </w:r>
      <w:r w:rsidRPr="005A3472">
        <w:rPr>
          <w:rFonts w:ascii="Sylfaen" w:eastAsia="Times New Roman" w:hAnsi="Sylfaen"/>
          <w:sz w:val="24"/>
          <w:szCs w:val="24"/>
          <w:lang w:val="ka-GE"/>
        </w:rPr>
        <w:t xml:space="preserve"> და 2020 წლის 19 ივნისის N01-6412 მოხსენებითი ბარათები)</w:t>
      </w:r>
      <w:r w:rsidR="00774FF5" w:rsidRPr="005A3472">
        <w:rPr>
          <w:rFonts w:ascii="Sylfaen" w:eastAsia="Times New Roman" w:hAnsi="Sylfaen"/>
          <w:sz w:val="24"/>
          <w:szCs w:val="24"/>
          <w:lang w:val="ka-GE"/>
        </w:rPr>
        <w:t>.</w:t>
      </w:r>
    </w:p>
    <w:p w:rsidR="005A3472" w:rsidRPr="005A3472" w:rsidRDefault="005A3472" w:rsidP="005A3472">
      <w:pPr>
        <w:pStyle w:val="ListParagraph"/>
        <w:numPr>
          <w:ilvl w:val="0"/>
          <w:numId w:val="2"/>
        </w:numPr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5A3472">
        <w:rPr>
          <w:rFonts w:ascii="Sylfaen" w:eastAsia="Times New Roman" w:hAnsi="Sylfaen" w:cs="Sylfaen"/>
          <w:sz w:val="24"/>
          <w:szCs w:val="24"/>
          <w:lang w:val="ka-GE"/>
        </w:rPr>
        <w:t>აივ</w:t>
      </w:r>
      <w:r w:rsidRPr="005A3472">
        <w:rPr>
          <w:rFonts w:ascii="Sylfaen" w:eastAsia="Times New Roman" w:hAnsi="Sylfaen"/>
          <w:sz w:val="24"/>
          <w:szCs w:val="24"/>
          <w:lang w:val="ka-GE"/>
        </w:rPr>
        <w:t>-ინფექცია/შიდსის ამბულატორიული სერვისების შიდა ქართლის, კახეთის და სამცხე-ჯავახეთის რეგიონებში დეცენტრალიზაციის შესაძლებლობის განხილვის მიზნით, სამუშაო შეხვედრა სსიპ სამედიცინო და ფარმაცევტული საქმიანობის რეგულირების სააგენტოსთან (მიზანი: ინფორმაციის მოპოვება იმ დაწესებულებების შესახებ, რომლებიც ექვემდებარებიან  შეტყობინებას სამედიცინო საქმიანობებში - ,,ინფექციურ დაავადებებთან (მათ შორის, აივ ინფექციასთან/შიდსთან) დაკავშირებული საქმიანობა" და/ან ,,ლაბორატორიული საქმიანობა"). </w:t>
      </w:r>
    </w:p>
    <w:p w:rsidR="00774FF5" w:rsidRPr="005A3472" w:rsidRDefault="00774FF5" w:rsidP="005A347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5A3472">
        <w:rPr>
          <w:rFonts w:ascii="Sylfaen" w:eastAsia="Times New Roman" w:hAnsi="Sylfaen"/>
          <w:sz w:val="24"/>
          <w:szCs w:val="24"/>
          <w:lang w:val="ka-GE"/>
        </w:rPr>
        <w:t>მიმდინარე კორესპონდენციაზე მუშაობა.</w:t>
      </w:r>
    </w:p>
    <w:p w:rsidR="00774FF5" w:rsidRPr="005A3472" w:rsidRDefault="00774FF5" w:rsidP="005A3472">
      <w:pPr>
        <w:pStyle w:val="ListParagraph"/>
        <w:jc w:val="both"/>
        <w:rPr>
          <w:rFonts w:ascii="Sylfaen" w:eastAsia="Times New Roman" w:hAnsi="Sylfaen"/>
          <w:sz w:val="24"/>
          <w:szCs w:val="24"/>
          <w:lang w:val="ka-GE"/>
        </w:rPr>
      </w:pPr>
    </w:p>
    <w:p w:rsidR="00774FF5" w:rsidRPr="00DA3B8E" w:rsidRDefault="00774FF5" w:rsidP="005A3472">
      <w:pPr>
        <w:pStyle w:val="ListParagraph"/>
        <w:jc w:val="both"/>
        <w:rPr>
          <w:rFonts w:ascii="Sylfaen" w:eastAsia="Times New Roman" w:hAnsi="Sylfaen"/>
          <w:sz w:val="24"/>
          <w:szCs w:val="24"/>
          <w:lang w:val="ka-GE"/>
        </w:rPr>
      </w:pPr>
    </w:p>
    <w:p w:rsidR="00774FF5" w:rsidRPr="00DA3B8E" w:rsidRDefault="00774FF5" w:rsidP="00DA3B8E">
      <w:pPr>
        <w:pStyle w:val="ListParagraph"/>
        <w:jc w:val="both"/>
        <w:rPr>
          <w:rFonts w:ascii="Sylfaen" w:eastAsia="Times New Roman" w:hAnsi="Sylfaen"/>
          <w:sz w:val="24"/>
          <w:szCs w:val="24"/>
          <w:lang w:val="ka-GE"/>
        </w:rPr>
      </w:pPr>
    </w:p>
    <w:p w:rsidR="00774FF5" w:rsidRPr="005302EF" w:rsidRDefault="00774FF5" w:rsidP="00DA3B8E">
      <w:pPr>
        <w:pStyle w:val="ListParagraph"/>
        <w:jc w:val="both"/>
        <w:rPr>
          <w:rFonts w:ascii="Sylfaen" w:eastAsia="Times New Roman" w:hAnsi="Sylfaen"/>
          <w:sz w:val="24"/>
          <w:szCs w:val="24"/>
        </w:rPr>
      </w:pPr>
    </w:p>
    <w:p w:rsidR="00774FF5" w:rsidRDefault="00774FF5" w:rsidP="00774FF5"/>
    <w:p w:rsidR="00774FF5" w:rsidRDefault="00774FF5" w:rsidP="00774FF5"/>
    <w:p w:rsidR="00736FAD" w:rsidRDefault="00736FAD"/>
    <w:sectPr w:rsidR="00736FA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C6AC9"/>
    <w:multiLevelType w:val="hybridMultilevel"/>
    <w:tmpl w:val="449C7EE6"/>
    <w:lvl w:ilvl="0" w:tplc="C92AF764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="Sylfae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D6FF8"/>
    <w:multiLevelType w:val="hybridMultilevel"/>
    <w:tmpl w:val="449C7EE6"/>
    <w:lvl w:ilvl="0" w:tplc="C92AF764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="Sylfae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FF5"/>
    <w:rsid w:val="00287C18"/>
    <w:rsid w:val="004D6F55"/>
    <w:rsid w:val="005A3472"/>
    <w:rsid w:val="00736FAD"/>
    <w:rsid w:val="00774FF5"/>
    <w:rsid w:val="00DA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F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FF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A3472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F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FF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A3472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 Kamarauli</dc:creator>
  <cp:lastModifiedBy>Ia Kamarauli</cp:lastModifiedBy>
  <cp:revision>4</cp:revision>
  <dcterms:created xsi:type="dcterms:W3CDTF">2020-06-22T08:37:00Z</dcterms:created>
  <dcterms:modified xsi:type="dcterms:W3CDTF">2020-06-22T08:49:00Z</dcterms:modified>
</cp:coreProperties>
</file>